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E2C" w:rsidRPr="009777F4" w:rsidRDefault="00806E2C" w:rsidP="00806E2C">
      <w:pPr>
        <w:spacing w:after="0" w:line="240" w:lineRule="auto"/>
        <w:ind w:left="900" w:hanging="900"/>
        <w:jc w:val="center"/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</w:pPr>
      <w:r w:rsidRPr="009777F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Муниципальное дошколь</w:t>
      </w:r>
      <w:r w:rsidR="00B757E3" w:rsidRPr="009777F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ное образовательное учреждение </w:t>
      </w:r>
      <w:proofErr w:type="spellStart"/>
      <w:r w:rsidR="00B757E3" w:rsidRPr="009777F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Пехлецкий</w:t>
      </w:r>
      <w:proofErr w:type="spellEnd"/>
      <w:r w:rsidR="00B757E3" w:rsidRPr="009777F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детский сад «Солнышко» муниципального образования - </w:t>
      </w:r>
      <w:proofErr w:type="spellStart"/>
      <w:r w:rsidR="00B757E3" w:rsidRPr="009777F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>Кораблинский</w:t>
      </w:r>
      <w:proofErr w:type="spellEnd"/>
      <w:r w:rsidR="00B757E3" w:rsidRPr="009777F4">
        <w:rPr>
          <w:rFonts w:asciiTheme="majorHAnsi" w:eastAsia="Times New Roman" w:hAnsiTheme="majorHAnsi" w:cs="Times New Roman"/>
          <w:b/>
          <w:bCs/>
          <w:color w:val="000000"/>
          <w:sz w:val="28"/>
          <w:szCs w:val="28"/>
          <w:lang w:eastAsia="ru-RU"/>
        </w:rPr>
        <w:t xml:space="preserve"> муниципальный район Рязанской области</w:t>
      </w:r>
    </w:p>
    <w:p w:rsidR="00806E2C" w:rsidRPr="009777F4" w:rsidRDefault="00806E2C" w:rsidP="00806E2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 w:rsidRPr="009777F4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 </w:t>
      </w:r>
    </w:p>
    <w:p w:rsidR="00806E2C" w:rsidRPr="009777F4" w:rsidRDefault="00806E2C" w:rsidP="00806E2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</w:pPr>
      <w:r w:rsidRPr="009777F4">
        <w:rPr>
          <w:rFonts w:asciiTheme="majorHAnsi" w:eastAsia="Times New Roman" w:hAnsiTheme="majorHAnsi" w:cs="Times New Roman"/>
          <w:color w:val="000000"/>
          <w:sz w:val="40"/>
          <w:szCs w:val="40"/>
          <w:lang w:eastAsia="ru-RU"/>
        </w:rPr>
        <w:t> </w:t>
      </w:r>
    </w:p>
    <w:p w:rsidR="00806E2C" w:rsidRPr="009777F4" w:rsidRDefault="00806E2C" w:rsidP="00806E2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</w:pPr>
      <w:r w:rsidRPr="009777F4">
        <w:rPr>
          <w:rFonts w:asciiTheme="majorHAnsi" w:eastAsia="Times New Roman" w:hAnsiTheme="majorHAnsi" w:cs="Times New Roman"/>
          <w:color w:val="000000"/>
          <w:sz w:val="40"/>
          <w:szCs w:val="40"/>
          <w:lang w:eastAsia="ru-RU"/>
        </w:rPr>
        <w:t> </w:t>
      </w:r>
    </w:p>
    <w:p w:rsidR="00806E2C" w:rsidRPr="009777F4" w:rsidRDefault="00806E2C" w:rsidP="00806E2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</w:pPr>
      <w:r w:rsidRPr="009777F4">
        <w:rPr>
          <w:rFonts w:asciiTheme="majorHAnsi" w:eastAsia="Times New Roman" w:hAnsiTheme="majorHAnsi" w:cs="Times New Roman"/>
          <w:color w:val="000000"/>
          <w:sz w:val="40"/>
          <w:szCs w:val="40"/>
          <w:lang w:eastAsia="ru-RU"/>
        </w:rPr>
        <w:t> </w:t>
      </w:r>
    </w:p>
    <w:p w:rsidR="00806E2C" w:rsidRPr="009777F4" w:rsidRDefault="00806E2C" w:rsidP="00806E2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</w:pPr>
      <w:r w:rsidRPr="009777F4">
        <w:rPr>
          <w:rFonts w:asciiTheme="majorHAnsi" w:eastAsia="Times New Roman" w:hAnsiTheme="majorHAnsi" w:cs="Times New Roman"/>
          <w:color w:val="000000"/>
          <w:sz w:val="40"/>
          <w:szCs w:val="40"/>
          <w:lang w:eastAsia="ru-RU"/>
        </w:rPr>
        <w:t> </w:t>
      </w:r>
    </w:p>
    <w:p w:rsidR="00806E2C" w:rsidRPr="009777F4" w:rsidRDefault="00806E2C" w:rsidP="00806E2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</w:pPr>
      <w:r w:rsidRPr="009777F4">
        <w:rPr>
          <w:rFonts w:asciiTheme="majorHAnsi" w:eastAsia="Times New Roman" w:hAnsiTheme="majorHAnsi" w:cs="Times New Roman"/>
          <w:color w:val="000000"/>
          <w:sz w:val="40"/>
          <w:szCs w:val="40"/>
          <w:lang w:eastAsia="ru-RU"/>
        </w:rPr>
        <w:t> </w:t>
      </w:r>
    </w:p>
    <w:p w:rsidR="00806E2C" w:rsidRPr="009777F4" w:rsidRDefault="00806E2C" w:rsidP="00806E2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</w:pPr>
      <w:r w:rsidRPr="009777F4">
        <w:rPr>
          <w:rFonts w:asciiTheme="majorHAnsi" w:eastAsia="Times New Roman" w:hAnsiTheme="majorHAnsi" w:cs="Times New Roman"/>
          <w:color w:val="000000"/>
          <w:sz w:val="40"/>
          <w:szCs w:val="40"/>
          <w:lang w:eastAsia="ru-RU"/>
        </w:rPr>
        <w:t> </w:t>
      </w:r>
    </w:p>
    <w:p w:rsidR="00806E2C" w:rsidRPr="009777F4" w:rsidRDefault="00806E2C" w:rsidP="00806E2C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</w:pPr>
      <w:r w:rsidRPr="009777F4">
        <w:rPr>
          <w:rFonts w:asciiTheme="majorHAnsi" w:eastAsia="Times New Roman" w:hAnsiTheme="majorHAnsi" w:cs="Times New Roman"/>
          <w:color w:val="000000"/>
          <w:sz w:val="40"/>
          <w:szCs w:val="40"/>
          <w:lang w:eastAsia="ru-RU"/>
        </w:rPr>
        <w:t> </w:t>
      </w:r>
    </w:p>
    <w:p w:rsidR="00806E2C" w:rsidRPr="009777F4" w:rsidRDefault="00806E2C" w:rsidP="00FD0409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/>
          <w:sz w:val="27"/>
          <w:szCs w:val="27"/>
          <w:lang w:eastAsia="ru-RU"/>
        </w:rPr>
      </w:pPr>
    </w:p>
    <w:p w:rsidR="00FD0409" w:rsidRPr="00D237DC" w:rsidRDefault="00FD0409" w:rsidP="00FD04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D237D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ФИЗКУЛЬТУРНО - ОЗДОРОВИТЕЛЬНАЯ</w:t>
      </w:r>
    </w:p>
    <w:p w:rsidR="00806E2C" w:rsidRPr="00D237DC" w:rsidRDefault="00806E2C" w:rsidP="00FD04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237D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ПРОГРАММА</w:t>
      </w:r>
    </w:p>
    <w:p w:rsidR="00806E2C" w:rsidRPr="00D237DC" w:rsidRDefault="00806E2C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237D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806E2C" w:rsidRPr="00D237DC" w:rsidRDefault="00806E2C" w:rsidP="00806E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D237DC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«ЗДОРОВЫЙ  РЕБЁНОК»</w:t>
      </w:r>
    </w:p>
    <w:p w:rsidR="00806E2C" w:rsidRPr="00D237DC" w:rsidRDefault="00D237DC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237D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на  2015</w:t>
      </w:r>
      <w:r w:rsidR="00806E2C" w:rsidRPr="00D237D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–</w:t>
      </w:r>
      <w:r w:rsidRPr="00D237D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2020</w:t>
      </w:r>
      <w:r w:rsidR="00806E2C" w:rsidRPr="00D237D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  год</w:t>
      </w:r>
    </w:p>
    <w:p w:rsidR="00806E2C" w:rsidRPr="00D237DC" w:rsidRDefault="00806E2C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D237DC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 </w:t>
      </w:r>
    </w:p>
    <w:p w:rsidR="00806E2C" w:rsidRPr="00D237D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7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806E2C" w:rsidRPr="00D237D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7DC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806E2C" w:rsidRPr="00D237D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7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D0409" w:rsidRDefault="00FD0409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0409" w:rsidRDefault="00FD0409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0409" w:rsidRDefault="00FD0409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0409" w:rsidRDefault="00FD0409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0409" w:rsidRDefault="00FD0409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0409" w:rsidRDefault="00FD0409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0409" w:rsidRDefault="00FD0409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0409" w:rsidRDefault="00FD0409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0409" w:rsidRDefault="00FD0409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0409" w:rsidRDefault="00FD0409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0409" w:rsidRDefault="00FD0409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D0409" w:rsidRDefault="00FD0409" w:rsidP="00806E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9777F4" w:rsidRDefault="009777F4" w:rsidP="0097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Пехлец</w:t>
      </w:r>
      <w:proofErr w:type="spellEnd"/>
    </w:p>
    <w:p w:rsidR="00806E2C" w:rsidRPr="009777F4" w:rsidRDefault="00806E2C" w:rsidP="0097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Пояснительная записка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21BCA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В настоящее время улучшение качества образования</w:t>
      </w:r>
      <w:r w:rsidR="00221BCA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сохранение и укрепления здоровья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профилактика заболеваний и коррекция имеющихся нарушений у детей являются одним из приоритетных направлений</w:t>
      </w:r>
      <w:r w:rsidR="00221BCA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детского сада «Солнышко».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Для выработки грамотного, эффективного плана действий была составлена программа «Здоровый ребёнок», которая стала инструментом ориентации и интеграции усилий всего коллектива к будущим желаемым результатам, но уже не с позиции сегодняшнего дня, а с учетом перспективы.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Программа была разработана на основе исходной оценки всей системы </w:t>
      </w:r>
      <w:proofErr w:type="spellStart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оздоровительной работы в ДОУ: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управленческой системы (кадровый состав</w:t>
      </w:r>
      <w:r w:rsidR="00221BCA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работа в инновационном режиме</w:t>
      </w:r>
      <w:r w:rsidR="00B757E3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21BCA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 – методическое обеспечение (программы, методические рекомен</w:t>
      </w:r>
      <w:r w:rsidR="00B757E3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дации, наработанный опыт в ДОУ)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материально – техническое обеспечение (помещение, оборудование);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комплексная оценка здоровья  дошкольников (анализ заболеваемости: в  случаях, днях, в днях на одного ребенка, индекс здоровья);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 результатов физической подготовленности детей;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характеристика </w:t>
      </w:r>
      <w:proofErr w:type="spellStart"/>
      <w:proofErr w:type="gramStart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оздоровительной</w:t>
      </w:r>
      <w:proofErr w:type="gramEnd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</w:t>
      </w:r>
      <w:r w:rsidR="00D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в ДОУ (занятия,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внедрение системы </w:t>
      </w:r>
      <w:proofErr w:type="spellStart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технологий).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Разрабатывая программу «Здоровый ребёнок», мы стремились к тому, чтобы разработанная нами система физического воспитания, включая инновационные формы и методы, вхо</w:t>
      </w:r>
      <w:r w:rsidR="00B757E3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дила  в жизнь детского сада, воспитанников,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сотрудников, родителей, решала вопросы психологического благополучия, нравственного воспитания, имела связь с другими видами  деятельности, и, самое главное, нравилась бы детям. Развитие детей обеспечивалось бы за счёт создания  развивающей среды и реализации определённых педагогических технологий.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Программа «Здоровый ребёнок», разработанная педагогическим коллективом нашего дошкольного учреждения, - это комплексная система воспитания ребёнка – дошкольника, здорового физически, всесторонне развитого, инициативного и раскрепощенного, с развитым чувством собственного достоинства, педагогов и родителей.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Программа «Здоровый ребёнок» предполагает возможность самостоятельного отбора воспита</w:t>
      </w:r>
      <w:r w:rsidR="00F93200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телями,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детей, педагогов и родителей.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777F4" w:rsidRPr="009777F4" w:rsidRDefault="009777F4" w:rsidP="0097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6E2C" w:rsidRDefault="00806E2C" w:rsidP="0097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9777F4" w:rsidRPr="00806E2C" w:rsidRDefault="009777F4" w:rsidP="00977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Сохранение и укрепление здоровья детей, формирование у воспитанников, педагогов, родителей ответственности в деле сохранения собственного здоровья.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Default="00806E2C" w:rsidP="00977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 программы «Здоровый ребёнок»:</w:t>
      </w:r>
    </w:p>
    <w:p w:rsidR="009777F4" w:rsidRPr="009777F4" w:rsidRDefault="009777F4" w:rsidP="009777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E2C" w:rsidRPr="00806E2C" w:rsidRDefault="00806E2C" w:rsidP="00806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Охранять и укреплять здоровье детей, совершенствовать их физическое развитие, повышать защитные свойства организма, улучшать физическую и умственную работоспособность.</w:t>
      </w:r>
    </w:p>
    <w:p w:rsidR="00806E2C" w:rsidRPr="00806E2C" w:rsidRDefault="00806E2C" w:rsidP="00806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всех участников образовательного процесса осознанное отношение к своему здоровью.</w:t>
      </w:r>
    </w:p>
    <w:p w:rsidR="00806E2C" w:rsidRPr="00806E2C" w:rsidRDefault="00806E2C" w:rsidP="00806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в детях, родителях потребность в здоровом образе жизни как показателе общечеловеческой культуры.</w:t>
      </w:r>
    </w:p>
    <w:p w:rsidR="00806E2C" w:rsidRPr="00806E2C" w:rsidRDefault="00806E2C" w:rsidP="00806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Приобщать детей и взрослых  к традициям большого спорта (лыжи, баскетбол, футбол, волейбол).</w:t>
      </w:r>
    </w:p>
    <w:p w:rsidR="00806E2C" w:rsidRPr="00806E2C" w:rsidRDefault="00806E2C" w:rsidP="00806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основные физические способности (силу, быстроту, ловкость, выносливость и др.) и умение рационально использовать их  в различных условиях.</w:t>
      </w:r>
    </w:p>
    <w:p w:rsidR="00806E2C" w:rsidRPr="00806E2C" w:rsidRDefault="00806E2C" w:rsidP="00806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и совершенствовать  двигательные умения и навыки, обучать новым видам движений, основанных на приобретённых знаниях и мотивациях  физических упражнений.</w:t>
      </w:r>
    </w:p>
    <w:p w:rsidR="00806E2C" w:rsidRPr="00806E2C" w:rsidRDefault="00806E2C" w:rsidP="00806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усвоению правил соблюдения гигиенических норм и культуры быта, связывая воедино элементы анатомических, физиологических и гигиенических знаний.</w:t>
      </w:r>
    </w:p>
    <w:p w:rsidR="00806E2C" w:rsidRPr="00806E2C" w:rsidRDefault="00806E2C" w:rsidP="00806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оптимальный режим дня, обеспечивающий гигиену нервной системы ребёнка, комфортное самочувствие, нервно – психическое и физическое развитие.</w:t>
      </w:r>
    </w:p>
    <w:p w:rsidR="00806E2C" w:rsidRPr="00806E2C" w:rsidRDefault="00806E2C" w:rsidP="00806E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квалифицированную диагностику состояния здоровья и развития детей с учётом современных научных подходов, мониторинга и оценки влияния оздоровительных технологий на организм ребенка.</w:t>
      </w:r>
    </w:p>
    <w:p w:rsidR="00806E2C" w:rsidRPr="00806E2C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6E2C" w:rsidRPr="00806E2C" w:rsidRDefault="00806E2C" w:rsidP="00977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Объекты программы:</w:t>
      </w:r>
    </w:p>
    <w:p w:rsidR="00806E2C" w:rsidRPr="009777F4" w:rsidRDefault="00F93200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</w:t>
      </w:r>
      <w:r w:rsidR="00806E2C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Педагогический коллектив;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Родители детей,  посещающих ДОУ.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принципы программы: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доступности (использование </w:t>
      </w:r>
      <w:proofErr w:type="spellStart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соответствии с возрастными особенностями детей);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сознательности (осознанное понимание и отношение детей к своему здоровью);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систематичности (реализация лечебно – оздоровительных, профилактических мероприятий постоянно, систематично, а не от случая к случаю);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оптимальности (разумно сбалансированные величины психофизической нагрузки);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Основные направления программы</w:t>
      </w:r>
      <w:r w:rsidRPr="00806E2C">
        <w:rPr>
          <w:rFonts w:ascii="Times New Roman" w:eastAsia="Times New Roman" w:hAnsi="Times New Roman" w:cs="Times New Roman"/>
          <w:b/>
          <w:bCs/>
          <w:color w:val="000080"/>
          <w:sz w:val="32"/>
          <w:szCs w:val="32"/>
          <w:lang w:eastAsia="ru-RU"/>
        </w:rPr>
        <w:t>: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D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D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="00D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оздоровительные</w:t>
      </w:r>
      <w:proofErr w:type="gramEnd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06E2C" w:rsidRPr="009777F4" w:rsidRDefault="00D237D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профилактические</w:t>
      </w:r>
      <w:r w:rsidR="00806E2C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06E2C" w:rsidRPr="009777F4" w:rsidRDefault="00D237DC" w:rsidP="00806E2C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Программа реализуется  через следующие разделы: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материально – технической базы ДОУ.</w:t>
      </w:r>
    </w:p>
    <w:p w:rsidR="00221BCA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Работа с </w:t>
      </w:r>
      <w:r w:rsidR="00221BCA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</w:t>
      </w:r>
      <w:r w:rsidR="0001266B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педагогами.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 родителями.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777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Укрепление материально – технической базы: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музыкальный зал, в котором для проведения занятий имеется: </w:t>
      </w:r>
      <w:r w:rsidR="00D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ноутбук, проектор, экран,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пианино, музыкальный центр, телевизор, </w:t>
      </w:r>
      <w:r w:rsidR="0001266B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приставка, необходимые музыкальные инструменты, дидактические игры;</w:t>
      </w:r>
      <w:proofErr w:type="gramEnd"/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физкультурный зал со всем необходимым спо</w:t>
      </w:r>
      <w:r w:rsidR="0001266B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ртивным оборудованием: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01266B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имнастическая скамейка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1266B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спортивные маты, гимнастическая стенка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наклонные доски, ребристые доски, лестницы для перешагивания  и развити</w:t>
      </w:r>
      <w:r w:rsidR="00D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равновесия,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массажные коврики для про</w:t>
      </w:r>
      <w:r w:rsidR="0001266B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филактики плоскостопия,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мячи, обручи, мешочки с песком, лыжи, канаты, ке</w:t>
      </w:r>
      <w:r w:rsidR="0001266B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 и другое.</w:t>
      </w:r>
      <w:proofErr w:type="gramEnd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 это позволяет включить в работу большую группу детей, что обеспечивает высокую моторную плотность занятий;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 территории детского сад</w:t>
      </w:r>
      <w:r w:rsidR="0001266B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оборудованы: спортивная площадка,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футбольное поле для физического ра</w:t>
      </w:r>
      <w:r w:rsidR="00D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звития детей.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имеются разные виды картотек:  подвижные игры с необходимыми шапочками и другими атрибутами;  для развития основных видов движения, картотека физкультминуток и пальчиковых игр и</w:t>
      </w:r>
      <w:r w:rsidR="00D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каждой возрастной группе имеются уголки движения (спортивные уголки), где дети занимаются как самостоятельно, так и под наблюдением педагогов;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777F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 детьми.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воспитателями, помощниками воспитателей, музыкальным руководителем. </w:t>
      </w:r>
    </w:p>
    <w:p w:rsidR="00806E2C" w:rsidRPr="00806E2C" w:rsidRDefault="00806E2C" w:rsidP="00806E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 группы диагностируют знания, умения, навыки, предусмотренные программой, наблюдают за поведением ребёнка в повседневной жизни;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музыкальный руководитель обследует состояние уровня музыкального развития.</w:t>
      </w:r>
    </w:p>
    <w:p w:rsidR="001D6734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Итогом обследования является </w:t>
      </w:r>
      <w:r w:rsidR="001D6734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диагност</w:t>
      </w:r>
      <w:r w:rsidR="00D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D6734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данных по выявл</w:t>
      </w:r>
      <w:r w:rsidR="00D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1D6734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нным проблемам у детей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берутся под контроль наиболее сложные дети, намечается дальнейший план индивидуальной работы.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При органи</w:t>
      </w:r>
      <w:r w:rsidR="00D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зации оздоровительной,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профилактической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учитывая физиологическое и психологическое состояние детей, в режим дня и сетку занятий вносятся изменения в связи с тем, что некоторые дети занимаются индивидуально, по щадящему режиму.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lang w:eastAsia="ru-RU"/>
        </w:rPr>
        <w:t>    </w:t>
      </w: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lang w:eastAsia="ru-RU"/>
        </w:rPr>
        <w:t>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Полноценное питание</w:t>
      </w: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Принципы организации питания: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выполнение режима питания;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гигиена приёма пищи;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ежедневное соблюдение норм потребления продуктов и калорийности питания;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эстетика организации питания (сервировка);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индивидуальный подход к детям во время питания;</w:t>
      </w:r>
    </w:p>
    <w:p w:rsidR="00806E2C" w:rsidRPr="009777F4" w:rsidRDefault="00D237D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правильность подборки</w:t>
      </w:r>
      <w:r w:rsidR="00806E2C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мебели.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эффективного закаливания.</w:t>
      </w:r>
    </w:p>
    <w:p w:rsidR="00806E2C" w:rsidRPr="00806E2C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факторы закаливания: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закаливающее воздействие органично вписывается в каждый элемент режима дня;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закаливающие процедуры различаются как по виду, так и по интенсивности;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закаливание проводится на фоне различной двигательной активности детей на физкультурных занятиях, других режимных моментах;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закаливание проводится на положительном эмоциональном фоне и при тепловом комфорте организма детей;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постепенно расширяются зоны воздействия, и увеличивается время проведения закаливающих процедур.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806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детском саду проводится обширный комплекс закаливающих мероприятий: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температурного режима в течение дня;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правильная организация прогулки и её длительности;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соблюдение сезонной одежды во время прогулок с учётом индивидуального состояния здоровья детей;</w:t>
      </w:r>
    </w:p>
    <w:p w:rsidR="00806E2C" w:rsidRPr="009777F4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облегченная одежда для детей в детском саду;</w:t>
      </w:r>
    </w:p>
    <w:p w:rsidR="00806E2C" w:rsidRDefault="001D6734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сон без </w:t>
      </w:r>
      <w:proofErr w:type="spellStart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маечек</w:t>
      </w:r>
      <w:proofErr w:type="spellEnd"/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806E2C"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дыхательная гимнастика после сна;</w:t>
      </w:r>
    </w:p>
    <w:p w:rsidR="0036381B" w:rsidRDefault="0036381B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пальчиковая гимнастика;</w:t>
      </w:r>
    </w:p>
    <w:p w:rsidR="0036381B" w:rsidRPr="009777F4" w:rsidRDefault="0036381B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утренняя гимнастика;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мытьё прохладной водой рук по локоть, шеи, верхней части груди (индивидуально);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полоскание рта лечебными настоями и прохладной водой;</w:t>
      </w:r>
    </w:p>
    <w:p w:rsidR="00806E2C" w:rsidRPr="009777F4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77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комплекс контрастных закаливающих процедур по «дорожке здоровья» (игровые дорожки);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   Методы оздоровления:</w:t>
      </w:r>
    </w:p>
    <w:p w:rsidR="00806E2C" w:rsidRPr="007B4B95" w:rsidRDefault="009777F4" w:rsidP="00977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06E2C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ходьба по сырому песку (летом), коврику (в межсезонье).</w:t>
      </w:r>
    </w:p>
    <w:p w:rsidR="00806E2C" w:rsidRPr="007B4B95" w:rsidRDefault="00806E2C" w:rsidP="009777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контрастное обливание ног (летом);</w:t>
      </w:r>
    </w:p>
    <w:p w:rsidR="00806E2C" w:rsidRPr="007B4B95" w:rsidRDefault="00806E2C" w:rsidP="009777F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дозированный оздоровительный бег на воздухе (в течение года), в том числе по дорожкам препятствий;</w:t>
      </w:r>
    </w:p>
    <w:p w:rsidR="00806E2C" w:rsidRPr="007B4B95" w:rsidRDefault="009777F4" w:rsidP="00977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806E2C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хождение босиком по спортивной площадке (летом);</w:t>
      </w:r>
      <w:r w:rsidR="00806E2C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06E2C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релаксационные упражнения с использованием музыкального фона 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806E2C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(музыкотерапия);</w:t>
      </w:r>
      <w:r w:rsidR="00806E2C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06E2C" w:rsidRPr="007B4B95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рациональной двигательной активности.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   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принципы организации физического воспитания в детском саду: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физическая нагрузка адекватна возрасту, полу ребенка, уровню его физического развития, биологической зрелости и здоровья;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двигательной активности с общедоступными закаливающими процедурами;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обязательное включение в комплекс физического воспитания элементов дыхательной гимнастики, упражнений на повышение выносливости);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включение в гимнастику и занятия элементов корригирующей гимнастики для профилактики плоскостопия и искривления осанки.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   Формы организации физического воспитания:</w:t>
      </w:r>
    </w:p>
    <w:p w:rsid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туризм (прогулки – походы);</w:t>
      </w:r>
    </w:p>
    <w:p w:rsidR="0036381B" w:rsidRPr="007B4B95" w:rsidRDefault="0036381B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экскурсии;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дозированная ходьба;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оздоровительный бег;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физкультминутки;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физкультурные досуги, праздники, «Дни здоровья»;</w:t>
      </w:r>
      <w:r w:rsidR="0036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«Зарница»</w:t>
      </w:r>
    </w:p>
    <w:p w:rsidR="00806E2C" w:rsidRPr="007B4B95" w:rsidRDefault="00806E2C" w:rsidP="007B4B95">
      <w:pPr>
        <w:tabs>
          <w:tab w:val="left" w:pos="31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утренняя гимнастика;</w:t>
      </w:r>
      <w:r w:rsidR="007B4B95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работа с детьми;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Физкультурные занятия разнообразны по форме и содержанию в зависимости от задач: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Традиционные.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Игровые: в форме подвижных игр малой, средней и большой интенсивности.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Сюжетно – игровые, дающие более эмоциональные впечатления, например, «Путешествие в весенний лес» и др.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Тематические занятия: «Осень в гости к нам пришла»; они могут быть с одним предметом, например, «Поиграй со мной, дружок» (мяч).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– тренировки: закрепление знакомых детям упражнений, элементов спортивных игр.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– зачёты для проведения диагностики по основным видам движения и развития и физич</w:t>
      </w:r>
      <w:r w:rsidR="001C4417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еских качеств 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– походы.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Занятия в форме оздоровительного бега.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Музыкальные путешествия – тесная интеграция  музыки и движений. Дети изображают животных, птиц, подражают их голосам, повадкам.</w:t>
      </w:r>
    </w:p>
    <w:p w:rsidR="001C4417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Занятия на «экологической тропе». 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Важным условием является проведение всех занятий в музыкальном сопровождении.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E2C" w:rsidRPr="00806E2C" w:rsidRDefault="00806E2C" w:rsidP="007B4B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условий организации оздоровительных режимов для детей.</w:t>
      </w:r>
    </w:p>
    <w:p w:rsidR="00806E2C" w:rsidRPr="00806E2C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6E2C" w:rsidRPr="007B4B95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Стереотипно повторяющиеся режимные моменты: время приёма пищи, укладывание на дневной сон; общая длительность пребывания ребёнка на свежем воздухе и в помещениях при выполнении физических упражнений. Остальные компоненты оздоровительного режима динамические.</w:t>
      </w:r>
    </w:p>
    <w:p w:rsidR="00806E2C" w:rsidRPr="007B4B95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режима дня детей в соответствии с сезонными особенностями.</w:t>
      </w:r>
    </w:p>
    <w:p w:rsidR="00806E2C" w:rsidRPr="007B4B95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Санитарно – просветительская работа с сотрудниками и родителями.</w:t>
      </w:r>
    </w:p>
    <w:p w:rsidR="00806E2C" w:rsidRPr="007B4B95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Создание представлений о здоровом образе жизни.</w:t>
      </w:r>
    </w:p>
    <w:p w:rsidR="00806E2C" w:rsidRPr="00806E2C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6E2C" w:rsidRPr="007B4B95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 Основная идея: 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 по следующим направлениям: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Привитие стойких культурно – гигиенических навыков.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Обучение уходу за своим телом, навыкам оказания элементарной помощи.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элементарных представлений об окружающей среде.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привычки ежедневных физкультурных упражнений.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Развитие представлений о строении собственного тела, назначении органов.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Формирование представлений о том, что полезно и что вредно для организма.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Выработка у ребёнка осознанного отношения к своему здоровью, умения определить свои состояние и ощущения.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Применение </w:t>
      </w:r>
      <w:proofErr w:type="spellStart"/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писхогигиенических</w:t>
      </w:r>
      <w:proofErr w:type="spellEnd"/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психопрофилактических средств и методов.</w:t>
      </w:r>
    </w:p>
    <w:p w:rsidR="00806E2C" w:rsidRPr="00806E2C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6E2C" w:rsidRPr="007B4B95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Принципы:</w:t>
      </w:r>
    </w:p>
    <w:p w:rsidR="00806E2C" w:rsidRPr="007B4B95" w:rsidRDefault="00806E2C" w:rsidP="00806E2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6E2C" w:rsidRPr="007B4B95" w:rsidRDefault="00806E2C" w:rsidP="00806E2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обеспечение условий для преобладания положительных эмоций в ежедневном распорядке дня каждого ребенка;</w:t>
      </w:r>
    </w:p>
    <w:p w:rsidR="00806E2C" w:rsidRPr="007B4B95" w:rsidRDefault="00806E2C" w:rsidP="00806E2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создание благоприятного психологического климата в группах и в ДОУ в целом;</w:t>
      </w:r>
    </w:p>
    <w:p w:rsidR="00806E2C" w:rsidRPr="007B4B95" w:rsidRDefault="00806E2C" w:rsidP="00806E2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организация уголка психологической разгрузки («уединения») в группе;</w:t>
      </w:r>
    </w:p>
    <w:p w:rsidR="00806E2C" w:rsidRPr="007B4B95" w:rsidRDefault="00806E2C" w:rsidP="00806E2C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использование психоаналитических и личностно ориентированных бесед с детьми с аффективными невротическими проявлениями;</w:t>
      </w:r>
    </w:p>
    <w:p w:rsidR="00806E2C" w:rsidRPr="007B4B95" w:rsidRDefault="00806E2C" w:rsidP="00806E2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Для осуществления вышеназванных принципов в детском саду созданы необходимые </w:t>
      </w:r>
      <w:r w:rsidRPr="007B4B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условия: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Сотрудники внимательны и отзывчивы к детям, уважительно относятся к каждому ребёнку.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Отношения между работниками детского сада строятся на основе сотрудничества и взаимопонимания. Сотрудники положительно оценивают сложившиеся отношения в коллективе.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Развивающая среда организована с учётом потребностей и интересов детей. Педагоги стараются эстетично оформить интерьер групповых, раздевальных, спальных комнат, чтобы ребёнок чувствовал себя комфортно в уютной обстановке.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детском саду создан «Экологический центр», как место для занятий, наблюдений, отдыха и общения.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группах детского сада силами воспитателей оборудованы «уголки уединения», где дети могут рассмотреть фотографии своей семьи, поиграть с люби</w:t>
      </w:r>
      <w:r w:rsidR="001C4417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игрушкой, отдохнуть от шума.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Эмоциональное благополучие ребёнка в детском саду достигается за счёт проведения разнообразных, интересных и увлекательных развлечений, тематических досугов, праздников. Большо</w:t>
      </w:r>
      <w:r w:rsidR="0036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вклад вносят в это музыкальный руководитель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воспитатели групп. Проходят в детском саду праз</w:t>
      </w:r>
      <w:r w:rsidR="001C4417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днования дней рождения, 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посиделки, экологические мероприятия, спортивные праздники и развлечения: «Масленица», «Веселые старты», «Папа, мама, я – спортивная семья» и др. Большой популярностью стали пользоваться как у родителей, так и у  детей музыкальные спектакли.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Снижение утомляемости ребёнка на занятиях достигается мотивацией к занятию, построением занятий на интересе ребёнка и индивидуальный подход  к каждому ребёнку, совместная деятельность взрослого и ребёнка.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Появлению положительных эмоций способствуют сюжетно – ролевые игры – драматизации, режиссёрские игры, театрализованная деятельность, где каждый участник – актёр.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Pr="007B4B95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 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proofErr w:type="spellStart"/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Коррекционно</w:t>
      </w:r>
      <w:proofErr w:type="spellEnd"/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педагогическая работа с детьми.</w:t>
      </w:r>
    </w:p>
    <w:p w:rsidR="00806E2C" w:rsidRPr="00806E2C" w:rsidRDefault="0097512D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Устранение речевого дефекта у детей, а также предупреждение возможных трудностей в процессе школьного обучения (подготовка к обучению </w:t>
      </w:r>
      <w:r w:rsidR="0097512D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грамоте, 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познавательных процессов и обеспечение личностной готовности к обучению в школе).</w:t>
      </w:r>
    </w:p>
    <w:p w:rsidR="00806E2C" w:rsidRPr="00AE5D39" w:rsidRDefault="0036381B" w:rsidP="00806E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   П</w:t>
      </w:r>
      <w:r w:rsidR="00806E2C" w:rsidRPr="00AE5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рофилактическая работа.</w:t>
      </w:r>
    </w:p>
    <w:p w:rsidR="0097512D" w:rsidRPr="000B47A9" w:rsidRDefault="0097512D" w:rsidP="000B47A9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806E2C" w:rsidRP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ыхательная</w:t>
      </w:r>
      <w:r w:rsidRP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</w:t>
      </w:r>
      <w:r w:rsidR="00806E2C" w:rsidRP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нарушение осанки, плоскостопия.</w:t>
      </w:r>
    </w:p>
    <w:p w:rsidR="00806E2C" w:rsidRPr="000B47A9" w:rsidRDefault="00806E2C" w:rsidP="000B47A9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Фитотерапия</w:t>
      </w:r>
      <w:proofErr w:type="spellEnd"/>
      <w:r w:rsidRP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отвары, настои трав.</w:t>
      </w:r>
    </w:p>
    <w:p w:rsidR="00806E2C" w:rsidRPr="000B47A9" w:rsidRDefault="00806E2C" w:rsidP="000B47A9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Витаминотерапия: </w:t>
      </w:r>
      <w:r w:rsidR="0036381B" w:rsidRP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аскорбиновая кислота</w:t>
      </w:r>
      <w:r w:rsidRP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E2C" w:rsidRPr="000B47A9" w:rsidRDefault="00806E2C" w:rsidP="000B47A9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</w:t>
      </w:r>
      <w:proofErr w:type="spellStart"/>
      <w:r w:rsidRP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оксо</w:t>
      </w:r>
      <w:r w:rsid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линовой</w:t>
      </w:r>
      <w:proofErr w:type="spellEnd"/>
      <w:r w:rsidR="000B47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мази</w:t>
      </w:r>
    </w:p>
    <w:p w:rsidR="007B4B95" w:rsidRPr="0036381B" w:rsidRDefault="00AE5D39" w:rsidP="000B47A9">
      <w:pPr>
        <w:pStyle w:val="a9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36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</w:t>
      </w:r>
      <w:proofErr w:type="spellEnd"/>
      <w:r w:rsidRPr="0036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оздоровительные</w:t>
      </w:r>
      <w:proofErr w:type="gramEnd"/>
      <w:r w:rsidRPr="0036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занятия:</w:t>
      </w:r>
    </w:p>
    <w:p w:rsidR="00806E2C" w:rsidRPr="007B4B95" w:rsidRDefault="00806E2C" w:rsidP="007B4B95">
      <w:pPr>
        <w:pStyle w:val="a9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 босиком.</w:t>
      </w:r>
    </w:p>
    <w:p w:rsidR="00806E2C" w:rsidRPr="007B4B95" w:rsidRDefault="0097512D" w:rsidP="007B4B95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06E2C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одвижные игры и физические упражнения на улице.</w:t>
      </w:r>
    </w:p>
    <w:p w:rsidR="00806E2C" w:rsidRPr="0036381B" w:rsidRDefault="00806E2C" w:rsidP="0036381B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Утреннюю зарядку на улице с обязательным бегом на выносливость и дыхательными упражнениями</w:t>
      </w:r>
      <w:r w:rsidR="0036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E2C" w:rsidRPr="007B4B95" w:rsidRDefault="00806E2C" w:rsidP="007B4B95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Дыхательную гимнастику после сна.</w:t>
      </w:r>
    </w:p>
    <w:p w:rsidR="00806E2C" w:rsidRPr="007B4B95" w:rsidRDefault="00806E2C" w:rsidP="007B4B95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Спортивные игры и соревнования.</w:t>
      </w:r>
    </w:p>
    <w:p w:rsidR="00806E2C" w:rsidRPr="007B4B95" w:rsidRDefault="00806E2C" w:rsidP="007B4B95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Интенсивное закаливание стоп.</w:t>
      </w:r>
    </w:p>
    <w:p w:rsidR="00806E2C" w:rsidRPr="007B4B95" w:rsidRDefault="00806E2C" w:rsidP="007B4B95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точечного массажа и пальчиковые упражнения для укрепления здоровья.</w:t>
      </w:r>
    </w:p>
    <w:p w:rsidR="00806E2C" w:rsidRPr="00806E2C" w:rsidRDefault="00806E2C" w:rsidP="007B4B9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06E2C" w:rsidRPr="00806E2C" w:rsidRDefault="00806E2C" w:rsidP="00806E2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="007B4B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  <w:t> 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14"/>
          <w:lang w:eastAsia="ru-RU"/>
        </w:rPr>
        <w:t> </w:t>
      </w: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Летне-оздоровительные мероприятия.</w:t>
      </w:r>
    </w:p>
    <w:p w:rsidR="00806E2C" w:rsidRPr="00806E2C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оздоровительной работы:</w:t>
      </w:r>
    </w:p>
    <w:p w:rsidR="00806E2C" w:rsidRPr="007B4B95" w:rsidRDefault="00806E2C" w:rsidP="00806E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Закаливание организма средствами природных факторов: солнце, воздух, вода, сон в трусиках, ходьба босиком;</w:t>
      </w:r>
    </w:p>
    <w:p w:rsidR="00806E2C" w:rsidRPr="007B4B95" w:rsidRDefault="00806E2C" w:rsidP="00806E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занятия в природных ус</w:t>
      </w:r>
      <w:r w:rsidR="0036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ловиях (участке</w:t>
      </w:r>
      <w:r w:rsidR="00AE5D39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спортивной площадке);</w:t>
      </w:r>
    </w:p>
    <w:p w:rsidR="00806E2C" w:rsidRPr="007B4B95" w:rsidRDefault="00806E2C" w:rsidP="00806E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Туризм;</w:t>
      </w:r>
      <w:r w:rsidR="000866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</w:t>
      </w:r>
      <w:r w:rsidR="00363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кскурсии;</w:t>
      </w:r>
    </w:p>
    <w:p w:rsidR="00806E2C" w:rsidRPr="007B4B95" w:rsidRDefault="00806E2C" w:rsidP="00AE5D3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Физкультурные досуги и развлечения: утренняя гимнастика на воздухе;</w:t>
      </w:r>
    </w:p>
    <w:p w:rsidR="00806E2C" w:rsidRPr="007B4B95" w:rsidRDefault="00806E2C" w:rsidP="00806E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Интенсивное закаливание стоп;</w:t>
      </w:r>
    </w:p>
    <w:p w:rsidR="00806E2C" w:rsidRPr="007B4B95" w:rsidRDefault="00806E2C" w:rsidP="00806E2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Витаминизация: соки, фрукты, ягоды.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 педагогами.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    Работа с </w:t>
      </w:r>
      <w:r w:rsidR="00AE5D39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педагогами 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важнейших направлений по укреплению  и сохранению соматического, психологического и физического здоровья детей, построенная на следующих принципах:</w:t>
      </w:r>
    </w:p>
    <w:p w:rsidR="00806E2C" w:rsidRPr="007B4B95" w:rsidRDefault="00806E2C" w:rsidP="00806E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актуализация внимания воспитателей на том, что в </w:t>
      </w:r>
      <w:proofErr w:type="gramStart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proofErr w:type="gramEnd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валеологии</w:t>
      </w:r>
      <w:proofErr w:type="spellEnd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них главная социальная роль;</w:t>
      </w:r>
    </w:p>
    <w:p w:rsidR="00806E2C" w:rsidRPr="007B4B95" w:rsidRDefault="00806E2C" w:rsidP="00806E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просветительная работа по направлениям программы «Здоровый ребёнок» и т.д.;</w:t>
      </w:r>
    </w:p>
    <w:p w:rsidR="00806E2C" w:rsidRPr="007B4B95" w:rsidRDefault="00806E2C" w:rsidP="00806E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педагогов приёмам личной самодиагностики здоровья в  физическом, социальном, психическом аспекте, а также методике обучения дошкольников приёмам личной самодиагностики.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Организационные методические мероприятия:</w:t>
      </w:r>
    </w:p>
    <w:p w:rsidR="00806E2C" w:rsidRPr="007B4B95" w:rsidRDefault="00806E2C" w:rsidP="00806E2C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Знакомство и внедрение в практику работы ДОУ новых программ, технологий в области физического воспитания детей дошкольного возраста.</w:t>
      </w:r>
    </w:p>
    <w:p w:rsidR="00806E2C" w:rsidRPr="007B4B95" w:rsidRDefault="00806E2C" w:rsidP="00806E2C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Разработка систем физического воспитания, основанных на индивидуально – психологическом подходе.</w:t>
      </w:r>
    </w:p>
    <w:p w:rsidR="00806E2C" w:rsidRPr="007B4B95" w:rsidRDefault="00806E2C" w:rsidP="00806E2C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Внедрение новых технологических методов коррекции и реабилитации в упражнениях для детей с различными видами нарушений в психическом и физическом развитии, а также системы их социального сопровождения после выпуска из дошкольного  учреждения.</w:t>
      </w:r>
    </w:p>
    <w:p w:rsidR="00806E2C" w:rsidRPr="007B4B95" w:rsidRDefault="00806E2C" w:rsidP="00806E2C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Внедрение современных методов мониторинга здоровья. Разработка критериев комплексной оценки состояния здоровья.</w:t>
      </w:r>
    </w:p>
    <w:p w:rsidR="00806E2C" w:rsidRPr="007B4B95" w:rsidRDefault="00806E2C" w:rsidP="00806E2C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Диагностика состояния здоровья детей всех возрастных групп.</w:t>
      </w:r>
    </w:p>
    <w:p w:rsidR="00806E2C" w:rsidRPr="007B4B95" w:rsidRDefault="00806E2C" w:rsidP="00806E2C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Диагностика среды жизнедеятельности ребёнка, включая образовательную, психологическую, семейную среду и экологию места обитания.</w:t>
      </w:r>
    </w:p>
    <w:p w:rsidR="00806E2C" w:rsidRPr="007B4B95" w:rsidRDefault="00806E2C" w:rsidP="00806E2C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Создание информационной базы по психологическим, педагогическим, экономическим, санитарно – гигиеническим и методическим составляющим здоровья детей.</w:t>
      </w:r>
    </w:p>
    <w:p w:rsidR="00806E2C" w:rsidRPr="007B4B95" w:rsidRDefault="00AE5D39" w:rsidP="00806E2C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06E2C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Внедрение сбалансированного разнообразного питания. Организация межведомственных скоординированных действий по уменьшению детского травматизма и отравлений.</w:t>
      </w:r>
    </w:p>
    <w:p w:rsidR="00806E2C" w:rsidRPr="007B4B95" w:rsidRDefault="00AE5D39" w:rsidP="00806E2C">
      <w:pPr>
        <w:spacing w:after="0" w:line="240" w:lineRule="auto"/>
        <w:ind w:left="765" w:hanging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06E2C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Пропаганда здорового образа жизни.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Методические рекомендации по оздоровлению: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Мероприятия по формированию у дошкольников мотивации здоровья и поведенческих навыков здорового образа жизни.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Максимальное обеспечение двигательной активности детей в детском саду на занятиях по физкультуре, в перерывах между занятиями, использование физкультурных минуток, включение элементов </w:t>
      </w:r>
      <w:proofErr w:type="spellStart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пальчиковой гимнастики на развивающих занятиях.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Необходимо широкое использование игровых приёмов создание эмоционально – 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фантазию.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Привитие дошкольникам чувства ответственности за своё здоровье.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Обучение дошкольников здоровому образу жизни.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Обучение дошкольников приёмам личной самодиагностики, </w:t>
      </w:r>
      <w:proofErr w:type="spellStart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E2C" w:rsidRPr="007B4B95" w:rsidRDefault="00806E2C" w:rsidP="00806E2C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Беседы, </w:t>
      </w:r>
      <w:proofErr w:type="spellStart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валеологические</w:t>
      </w:r>
      <w:proofErr w:type="spellEnd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занятия.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Работа с родителями.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Одним из основных направлений по формированию физически и психически здорового ребёнка является работа с родителями.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Если мы хотим вырастить нравственно и физически </w:t>
      </w:r>
      <w:proofErr w:type="gramStart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здоровой</w:t>
      </w:r>
      <w:proofErr w:type="gramEnd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поколение, то должны решать эту проблему «всем миром», семья, детский сад, общественность.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Для себя мы определили следующие </w:t>
      </w:r>
      <w:r w:rsidRPr="007B4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 работы с родителями</w:t>
      </w:r>
      <w:r w:rsidRPr="007B4B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06E2C" w:rsidRPr="007B4B95" w:rsidRDefault="00806E2C" w:rsidP="00806E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культуры родителей.</w:t>
      </w:r>
    </w:p>
    <w:p w:rsidR="00806E2C" w:rsidRPr="007B4B95" w:rsidRDefault="00806E2C" w:rsidP="00806E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Пропаганда общественного дошкольного воспитания.</w:t>
      </w:r>
    </w:p>
    <w:p w:rsidR="00806E2C" w:rsidRPr="007B4B95" w:rsidRDefault="00806E2C" w:rsidP="00806E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Изучение, обобщение и распространение положительного опыта семейного воспитания.</w:t>
      </w:r>
    </w:p>
    <w:p w:rsidR="00806E2C" w:rsidRPr="007B4B95" w:rsidRDefault="00806E2C" w:rsidP="00806E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на совместную работу с целью решения всех </w:t>
      </w:r>
      <w:proofErr w:type="spellStart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педагогических проблем развития ребёнка.</w:t>
      </w:r>
    </w:p>
    <w:p w:rsidR="00806E2C" w:rsidRPr="007B4B95" w:rsidRDefault="00806E2C" w:rsidP="00806E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Валеологическое</w:t>
      </w:r>
      <w:proofErr w:type="spellEnd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 родителей в создании экологической и психологической среды в семье.</w:t>
      </w:r>
    </w:p>
    <w:p w:rsidR="00806E2C" w:rsidRPr="007B4B95" w:rsidRDefault="00806E2C" w:rsidP="00806E2C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родителей в </w:t>
      </w:r>
      <w:proofErr w:type="spellStart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образовательный процесс.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Рекомендуется использовать следующие </w:t>
      </w:r>
      <w:r w:rsidRPr="007B4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формы работы с родителями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6E2C" w:rsidRPr="007B4B95" w:rsidRDefault="00806E2C" w:rsidP="00806E2C">
      <w:pPr>
        <w:spacing w:after="0" w:line="240" w:lineRule="auto"/>
        <w:ind w:left="885"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        Проведение родительских собраний, семинаров – практикумов, консультаций.</w:t>
      </w:r>
    </w:p>
    <w:p w:rsidR="00806E2C" w:rsidRPr="007B4B95" w:rsidRDefault="00806E2C" w:rsidP="00806E2C">
      <w:pPr>
        <w:spacing w:after="0" w:line="240" w:lineRule="auto"/>
        <w:ind w:left="885"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  Педагогические беседы с родителями (индивидуальные и групповые) по проблемам.</w:t>
      </w:r>
    </w:p>
    <w:p w:rsidR="00806E2C" w:rsidRPr="007B4B95" w:rsidRDefault="00806E2C" w:rsidP="00806E2C">
      <w:pPr>
        <w:spacing w:after="0" w:line="240" w:lineRule="auto"/>
        <w:ind w:left="885"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Дни открытых дверей.</w:t>
      </w:r>
    </w:p>
    <w:p w:rsidR="00806E2C" w:rsidRPr="007B4B95" w:rsidRDefault="00806E2C" w:rsidP="00806E2C">
      <w:pPr>
        <w:spacing w:after="0" w:line="240" w:lineRule="auto"/>
        <w:ind w:left="885"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       Экскурсии по детскому саду для вновь </w:t>
      </w:r>
      <w:proofErr w:type="gramStart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прибывших</w:t>
      </w:r>
      <w:proofErr w:type="gramEnd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E2C" w:rsidRPr="007B4B95" w:rsidRDefault="00806E2C" w:rsidP="00806E2C">
      <w:pPr>
        <w:spacing w:after="0" w:line="240" w:lineRule="auto"/>
        <w:ind w:left="885"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Показ занятий для родителей (как уже посещавших дошкольное учреждение, так и вновь прибывших).</w:t>
      </w:r>
    </w:p>
    <w:p w:rsidR="00806E2C" w:rsidRPr="007B4B95" w:rsidRDefault="00806E2C" w:rsidP="00806E2C">
      <w:pPr>
        <w:spacing w:after="0" w:line="240" w:lineRule="auto"/>
        <w:ind w:left="885"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Совместные занятия для детей и родителей.</w:t>
      </w:r>
    </w:p>
    <w:p w:rsidR="00806E2C" w:rsidRPr="007B4B95" w:rsidRDefault="00806E2C" w:rsidP="00AE5D39">
      <w:pPr>
        <w:spacing w:after="0" w:line="240" w:lineRule="auto"/>
        <w:ind w:left="885" w:hanging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  Круглые столы</w:t>
      </w:r>
      <w:r w:rsidR="00AE5D39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E2C" w:rsidRPr="007B4B95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Pr="007B4B95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Для успешной работы с родителями использовать </w:t>
      </w:r>
      <w:r w:rsidRPr="007B4B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план изучения семьи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06E2C" w:rsidRPr="007B4B95" w:rsidRDefault="00806E2C" w:rsidP="00806E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семьи  и психологический климат (сколько человек, возраст, образование, профессия, межличностные отношения родителей, отношения родителей с детьми, стиль общения).</w:t>
      </w:r>
    </w:p>
    <w:p w:rsidR="00806E2C" w:rsidRPr="007B4B95" w:rsidRDefault="00806E2C" w:rsidP="00806E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Стиль и фон семейной </w:t>
      </w:r>
      <w:proofErr w:type="gramStart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proofErr w:type="gramEnd"/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какие впечатления преобладают – </w:t>
      </w:r>
      <w:r w:rsidR="00FD0409"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или отрицательные.</w:t>
      </w: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E2C" w:rsidRPr="007B4B95" w:rsidRDefault="00806E2C" w:rsidP="00806E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статус отца и матери в семье, степень участия в воспитательном процессе, наличие желания воспитывать ребёнка.</w:t>
      </w:r>
    </w:p>
    <w:p w:rsidR="00806E2C" w:rsidRPr="007B4B95" w:rsidRDefault="00806E2C" w:rsidP="00806E2C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климат семьи, уровень педагогической культуры, подготовленность родителей, знание своего ребенка, адекватность оценок своего поведения.</w:t>
      </w:r>
    </w:p>
    <w:p w:rsidR="00806E2C" w:rsidRPr="007B4B95" w:rsidRDefault="00806E2C" w:rsidP="00806E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806E2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06E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Методы, используемые педагогами в работе</w:t>
      </w:r>
      <w:r w:rsidRPr="00806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6E2C" w:rsidRPr="00806E2C" w:rsidRDefault="00806E2C" w:rsidP="00806E2C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 для родителей.</w:t>
      </w:r>
    </w:p>
    <w:p w:rsidR="00806E2C" w:rsidRPr="00806E2C" w:rsidRDefault="00806E2C" w:rsidP="00806E2C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родителями.</w:t>
      </w:r>
    </w:p>
    <w:p w:rsidR="00806E2C" w:rsidRPr="00806E2C" w:rsidRDefault="00806E2C" w:rsidP="00806E2C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с ребёнком.</w:t>
      </w:r>
    </w:p>
    <w:p w:rsidR="00806E2C" w:rsidRPr="00806E2C" w:rsidRDefault="00806E2C" w:rsidP="00806E2C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ребёнком.</w:t>
      </w:r>
    </w:p>
    <w:p w:rsidR="00806E2C" w:rsidRPr="00806E2C" w:rsidRDefault="00806E2C" w:rsidP="00806E2C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рисунков на тему «Наша семья» и их обсуждение с детьми.</w:t>
      </w:r>
    </w:p>
    <w:p w:rsidR="00806E2C" w:rsidRPr="00806E2C" w:rsidRDefault="00806E2C" w:rsidP="00806E2C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семьи ребёнка.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программы.</w:t>
      </w:r>
    </w:p>
    <w:p w:rsidR="00806E2C" w:rsidRPr="00806E2C" w:rsidRDefault="00806E2C" w:rsidP="00806E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proofErr w:type="gramStart"/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комплексного мониторинга состояния здоровья ребёнка</w:t>
      </w:r>
      <w:proofErr w:type="gramEnd"/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E2C" w:rsidRPr="00806E2C" w:rsidRDefault="00806E2C" w:rsidP="00806E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Снижение количества наиболее часто встречающихся в дошкольном детстве заболеваний.</w:t>
      </w:r>
    </w:p>
    <w:p w:rsidR="00806E2C" w:rsidRPr="00806E2C" w:rsidRDefault="00806E2C" w:rsidP="00806E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условий для практической реализации индивидуального подхода к обучению и воспитанию.</w:t>
      </w:r>
    </w:p>
    <w:p w:rsidR="00806E2C" w:rsidRPr="00806E2C" w:rsidRDefault="00806E2C" w:rsidP="00806E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заинтересованности работников детского сада и родителей в укреплении  здоровья дошкольников.</w:t>
      </w:r>
    </w:p>
    <w:p w:rsidR="00806E2C" w:rsidRPr="00806E2C" w:rsidRDefault="00F472E0" w:rsidP="00806E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компетенции</w:t>
      </w:r>
      <w:r w:rsidR="00806E2C"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дошкольных учреждений.</w:t>
      </w:r>
    </w:p>
    <w:p w:rsidR="00806E2C" w:rsidRPr="0076515A" w:rsidRDefault="00806E2C" w:rsidP="00806E2C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</w:t>
      </w:r>
      <w:r w:rsidR="00765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806E2C" w:rsidRPr="00806E2C" w:rsidRDefault="00806E2C" w:rsidP="00806E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06E2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806E2C" w:rsidRPr="00806E2C" w:rsidSect="0076515A">
      <w:pgSz w:w="11906" w:h="16838"/>
      <w:pgMar w:top="1134" w:right="56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77E6"/>
    <w:multiLevelType w:val="hybridMultilevel"/>
    <w:tmpl w:val="0796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613D8"/>
    <w:multiLevelType w:val="multilevel"/>
    <w:tmpl w:val="0784A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37BC5"/>
    <w:multiLevelType w:val="multilevel"/>
    <w:tmpl w:val="E9E6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B868E8"/>
    <w:multiLevelType w:val="hybridMultilevel"/>
    <w:tmpl w:val="95A42D12"/>
    <w:lvl w:ilvl="0" w:tplc="630407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A0613"/>
    <w:multiLevelType w:val="hybridMultilevel"/>
    <w:tmpl w:val="C8B67CEE"/>
    <w:lvl w:ilvl="0" w:tplc="606811B6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D436D"/>
    <w:multiLevelType w:val="multilevel"/>
    <w:tmpl w:val="F3EC2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7211F2"/>
    <w:multiLevelType w:val="multilevel"/>
    <w:tmpl w:val="37565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71E01"/>
    <w:multiLevelType w:val="multilevel"/>
    <w:tmpl w:val="71B24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87662E"/>
    <w:multiLevelType w:val="multilevel"/>
    <w:tmpl w:val="75F22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4641D1"/>
    <w:multiLevelType w:val="multilevel"/>
    <w:tmpl w:val="52BEC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9E70617"/>
    <w:multiLevelType w:val="multilevel"/>
    <w:tmpl w:val="9BD47A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A71C08"/>
    <w:multiLevelType w:val="multilevel"/>
    <w:tmpl w:val="FEC44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E115B0"/>
    <w:multiLevelType w:val="multilevel"/>
    <w:tmpl w:val="8654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F054EF"/>
    <w:multiLevelType w:val="hybridMultilevel"/>
    <w:tmpl w:val="3132D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F5BBA"/>
    <w:multiLevelType w:val="hybridMultilevel"/>
    <w:tmpl w:val="6C0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A0A85"/>
    <w:multiLevelType w:val="multilevel"/>
    <w:tmpl w:val="6B287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D71420"/>
    <w:multiLevelType w:val="multilevel"/>
    <w:tmpl w:val="9EB61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4D3B5F"/>
    <w:multiLevelType w:val="hybridMultilevel"/>
    <w:tmpl w:val="805A9B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7C1B00"/>
    <w:multiLevelType w:val="hybridMultilevel"/>
    <w:tmpl w:val="96DE3372"/>
    <w:lvl w:ilvl="0" w:tplc="A784FE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F90065"/>
    <w:multiLevelType w:val="multilevel"/>
    <w:tmpl w:val="AB4E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F007835"/>
    <w:multiLevelType w:val="multilevel"/>
    <w:tmpl w:val="B1EA0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2"/>
  </w:num>
  <w:num w:numId="4">
    <w:abstractNumId w:val="6"/>
  </w:num>
  <w:num w:numId="5">
    <w:abstractNumId w:val="2"/>
  </w:num>
  <w:num w:numId="6">
    <w:abstractNumId w:val="16"/>
  </w:num>
  <w:num w:numId="7">
    <w:abstractNumId w:val="1"/>
  </w:num>
  <w:num w:numId="8">
    <w:abstractNumId w:val="8"/>
  </w:num>
  <w:num w:numId="9">
    <w:abstractNumId w:val="9"/>
  </w:num>
  <w:num w:numId="10">
    <w:abstractNumId w:val="19"/>
  </w:num>
  <w:num w:numId="11">
    <w:abstractNumId w:val="7"/>
  </w:num>
  <w:num w:numId="12">
    <w:abstractNumId w:val="10"/>
  </w:num>
  <w:num w:numId="13">
    <w:abstractNumId w:val="15"/>
  </w:num>
  <w:num w:numId="14">
    <w:abstractNumId w:val="20"/>
  </w:num>
  <w:num w:numId="15">
    <w:abstractNumId w:val="17"/>
  </w:num>
  <w:num w:numId="16">
    <w:abstractNumId w:val="18"/>
  </w:num>
  <w:num w:numId="17">
    <w:abstractNumId w:val="3"/>
  </w:num>
  <w:num w:numId="18">
    <w:abstractNumId w:val="13"/>
  </w:num>
  <w:num w:numId="19">
    <w:abstractNumId w:val="14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E2C"/>
    <w:rsid w:val="0001266B"/>
    <w:rsid w:val="0008662F"/>
    <w:rsid w:val="000B47A9"/>
    <w:rsid w:val="000F5153"/>
    <w:rsid w:val="001C4417"/>
    <w:rsid w:val="001D6734"/>
    <w:rsid w:val="00221BCA"/>
    <w:rsid w:val="0036381B"/>
    <w:rsid w:val="005F7370"/>
    <w:rsid w:val="00634E95"/>
    <w:rsid w:val="0076515A"/>
    <w:rsid w:val="007B4B95"/>
    <w:rsid w:val="00806E2C"/>
    <w:rsid w:val="008367EB"/>
    <w:rsid w:val="0097512D"/>
    <w:rsid w:val="009777F4"/>
    <w:rsid w:val="00AE5D39"/>
    <w:rsid w:val="00B757E3"/>
    <w:rsid w:val="00BB1E37"/>
    <w:rsid w:val="00CE311E"/>
    <w:rsid w:val="00D237DC"/>
    <w:rsid w:val="00D642C1"/>
    <w:rsid w:val="00F05A6E"/>
    <w:rsid w:val="00F472E0"/>
    <w:rsid w:val="00F93200"/>
    <w:rsid w:val="00FD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C1"/>
  </w:style>
  <w:style w:type="paragraph" w:styleId="1">
    <w:name w:val="heading 1"/>
    <w:basedOn w:val="a"/>
    <w:link w:val="10"/>
    <w:uiPriority w:val="9"/>
    <w:qFormat/>
    <w:rsid w:val="00806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6E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6E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6E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80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06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6E2C"/>
  </w:style>
  <w:style w:type="paragraph" w:styleId="a5">
    <w:name w:val="Body Text"/>
    <w:basedOn w:val="a"/>
    <w:link w:val="a6"/>
    <w:uiPriority w:val="99"/>
    <w:semiHidden/>
    <w:unhideWhenUsed/>
    <w:rsid w:val="0080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0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06E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7512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0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5174-0D2A-466E-B4D6-2B165B59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2011-11-13T13:57:00Z</cp:lastPrinted>
  <dcterms:created xsi:type="dcterms:W3CDTF">2011-10-31T02:01:00Z</dcterms:created>
  <dcterms:modified xsi:type="dcterms:W3CDTF">2018-05-15T06:03:00Z</dcterms:modified>
</cp:coreProperties>
</file>