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83" w:rsidRPr="00D51FE5" w:rsidRDefault="00080782"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080782">
        <w:rPr>
          <w:rFonts w:ascii="Times New Roman" w:eastAsia="Times New Roman" w:hAnsi="Times New Roman" w:cs="Times New Roman"/>
          <w:color w:val="000000"/>
          <w:sz w:val="24"/>
          <w:szCs w:val="24"/>
          <w:lang w:eastAsia="ru-RU"/>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1.5pt" o:ole="">
            <v:imagedata r:id="rId6" o:title=""/>
          </v:shape>
          <o:OLEObject Type="Embed" ProgID="AcroExch.Document.7" ShapeID="_x0000_i1025" DrawAspect="Content" ObjectID="_1544369228" r:id="rId7"/>
        </w:object>
      </w:r>
      <w:r w:rsidR="00074C83" w:rsidRPr="00D51FE5">
        <w:rPr>
          <w:rFonts w:ascii="Times New Roman" w:eastAsia="Times New Roman" w:hAnsi="Times New Roman" w:cs="Times New Roman"/>
          <w:color w:val="000000"/>
          <w:sz w:val="24"/>
          <w:szCs w:val="24"/>
          <w:lang w:eastAsia="ru-RU"/>
        </w:rPr>
        <w:t xml:space="preserve"> (обновление, изменение), использование, распространение (в том числе передачу), обезличивание, блокирование, уничтожение персональных данных.</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3.2.В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xml:space="preserve">3.2.1.обработка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w:t>
      </w:r>
      <w:r w:rsidRPr="00D51FE5">
        <w:rPr>
          <w:rFonts w:ascii="Times New Roman" w:eastAsia="Times New Roman" w:hAnsi="Times New Roman" w:cs="Times New Roman"/>
          <w:color w:val="000000"/>
          <w:sz w:val="24"/>
          <w:szCs w:val="24"/>
          <w:lang w:eastAsia="ru-RU"/>
        </w:rPr>
        <w:lastRenderedPageBreak/>
        <w:t>работников, контроля количества и качества выполняемой работы и обеспечения сохранности имущества;</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3.2.2.при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3.2.3.персональные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3.2.4.работодатель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3.2.5.работодатель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3.3.К обработке, передаче и хранению персональных данных работника могут иметь доступ сотрудники бухгалтерии.</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3.4.Использование персональных данных возможно только в соответствии с целями, определившими их получение:</w:t>
      </w:r>
    </w:p>
    <w:p w:rsidR="00074C83" w:rsidRPr="00D51FE5" w:rsidRDefault="00C11817"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74C83" w:rsidRPr="00D51FE5">
        <w:rPr>
          <w:rFonts w:ascii="Times New Roman" w:eastAsia="Times New Roman" w:hAnsi="Times New Roman" w:cs="Times New Roman"/>
          <w:color w:val="000000"/>
          <w:sz w:val="24"/>
          <w:szCs w:val="24"/>
          <w:lang w:eastAsia="ru-RU"/>
        </w:rPr>
        <w:t>.4.1.персональные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3.5.Передача персональных данных работника третьим возможна только с согласия работника или в случаях, прямо предусмотренных законодательством:</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3.5.1.при передаче персональных данных работника работодатель должен соблюдать следующие требования:</w:t>
      </w:r>
    </w:p>
    <w:p w:rsidR="00074C83" w:rsidRPr="00D51FE5" w:rsidRDefault="00074C83" w:rsidP="00C118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074C83" w:rsidRPr="00D51FE5" w:rsidRDefault="00074C83" w:rsidP="00C11817">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не сообщать персональные данные работника в коммерческих целях без его письменного согласия;</w:t>
      </w:r>
    </w:p>
    <w:p w:rsidR="00074C83" w:rsidRPr="00D51FE5" w:rsidRDefault="00074C83" w:rsidP="00C11817">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74C83" w:rsidRPr="00D51FE5" w:rsidRDefault="00074C83" w:rsidP="00C11817">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74C83" w:rsidRPr="00D51FE5" w:rsidRDefault="00074C83" w:rsidP="00C11817">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74C83" w:rsidRPr="00D51FE5" w:rsidRDefault="00074C83" w:rsidP="00C11817">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3.5.2.передача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3.5.3.при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3.6.Все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3.7.Не допускается отвечать на вопросы, связанные с передачей персональной информации по телефону или факсу.</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3.8.Хранение персональных данных должно происходить в порядке, исключающем их утрату или их неправомерное использование.</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3.9.При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074C83" w:rsidRPr="00D51FE5" w:rsidRDefault="00074C83" w:rsidP="00074C83">
      <w:pPr>
        <w:shd w:val="clear" w:color="auto" w:fill="FFFFFF"/>
        <w:spacing w:before="144" w:after="288" w:line="240" w:lineRule="auto"/>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b/>
          <w:bCs/>
          <w:color w:val="000000"/>
          <w:sz w:val="24"/>
          <w:szCs w:val="24"/>
          <w:lang w:eastAsia="ru-RU"/>
        </w:rPr>
        <w:t>4.Доступ к персональным данным</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4.1.Внутренний доступ (доступ внутри организации):</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xml:space="preserve">4.1.1.право доступа к персональным данным имеют </w:t>
      </w:r>
      <w:r w:rsidR="00C11817">
        <w:rPr>
          <w:rFonts w:ascii="Times New Roman" w:eastAsia="Times New Roman" w:hAnsi="Times New Roman" w:cs="Times New Roman"/>
          <w:color w:val="000000"/>
          <w:sz w:val="24"/>
          <w:szCs w:val="24"/>
          <w:lang w:eastAsia="ru-RU"/>
        </w:rPr>
        <w:t>лица, указанные в утвержденном с</w:t>
      </w:r>
      <w:r w:rsidRPr="00D51FE5">
        <w:rPr>
          <w:rFonts w:ascii="Times New Roman" w:eastAsia="Times New Roman" w:hAnsi="Times New Roman" w:cs="Times New Roman"/>
          <w:color w:val="000000"/>
          <w:sz w:val="24"/>
          <w:szCs w:val="24"/>
          <w:lang w:eastAsia="ru-RU"/>
        </w:rPr>
        <w:t>писке пользователей ИСПДН МДОУ</w:t>
      </w:r>
      <w:r w:rsidR="00C11817">
        <w:rPr>
          <w:rFonts w:ascii="Times New Roman" w:eastAsia="Times New Roman" w:hAnsi="Times New Roman" w:cs="Times New Roman"/>
          <w:color w:val="000000"/>
          <w:sz w:val="24"/>
          <w:szCs w:val="24"/>
          <w:lang w:eastAsia="ru-RU"/>
        </w:rPr>
        <w:t xml:space="preserve"> Пехлецкий</w:t>
      </w:r>
      <w:r w:rsidRPr="00D51FE5">
        <w:rPr>
          <w:rFonts w:ascii="Times New Roman" w:eastAsia="Times New Roman" w:hAnsi="Times New Roman" w:cs="Times New Roman"/>
          <w:color w:val="000000"/>
          <w:sz w:val="24"/>
          <w:szCs w:val="24"/>
          <w:lang w:eastAsia="ru-RU"/>
        </w:rPr>
        <w:t xml:space="preserve"> детский сад «</w:t>
      </w:r>
      <w:r w:rsidR="00C11817">
        <w:rPr>
          <w:rFonts w:ascii="Times New Roman" w:eastAsia="Times New Roman" w:hAnsi="Times New Roman" w:cs="Times New Roman"/>
          <w:color w:val="000000"/>
          <w:sz w:val="24"/>
          <w:szCs w:val="24"/>
          <w:lang w:eastAsia="ru-RU"/>
        </w:rPr>
        <w:t>Солнышко</w:t>
      </w:r>
      <w:r w:rsidRPr="00D51FE5">
        <w:rPr>
          <w:rFonts w:ascii="Times New Roman" w:eastAsia="Times New Roman" w:hAnsi="Times New Roman" w:cs="Times New Roman"/>
          <w:color w:val="000000"/>
          <w:sz w:val="24"/>
          <w:szCs w:val="24"/>
          <w:lang w:eastAsia="ru-RU"/>
        </w:rPr>
        <w:t>»</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4.2.Внешний доступ:</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4.2.1.к числу потребителей персональных данных вне организации можно отнести государственные и негосударственные функциональные структуры:</w:t>
      </w:r>
    </w:p>
    <w:p w:rsidR="00074C83" w:rsidRPr="00D51FE5" w:rsidRDefault="00074C83" w:rsidP="00C118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налоговые инспекции;</w:t>
      </w:r>
      <w:r w:rsidR="00C11817">
        <w:rPr>
          <w:rFonts w:ascii="Times New Roman" w:eastAsia="Times New Roman" w:hAnsi="Times New Roman" w:cs="Times New Roman"/>
          <w:color w:val="000000"/>
          <w:sz w:val="24"/>
          <w:szCs w:val="24"/>
          <w:lang w:eastAsia="ru-RU"/>
        </w:rPr>
        <w:t xml:space="preserve"> </w:t>
      </w:r>
      <w:r w:rsidRPr="00D51FE5">
        <w:rPr>
          <w:rFonts w:ascii="Times New Roman" w:eastAsia="Times New Roman" w:hAnsi="Times New Roman" w:cs="Times New Roman"/>
          <w:color w:val="000000"/>
          <w:sz w:val="24"/>
          <w:szCs w:val="24"/>
          <w:lang w:eastAsia="ru-RU"/>
        </w:rPr>
        <w:t>правоохранительные органы; органы статистики;</w:t>
      </w:r>
      <w:r w:rsidR="00C11817">
        <w:rPr>
          <w:rFonts w:ascii="Times New Roman" w:eastAsia="Times New Roman" w:hAnsi="Times New Roman" w:cs="Times New Roman"/>
          <w:color w:val="000000"/>
          <w:sz w:val="24"/>
          <w:szCs w:val="24"/>
          <w:lang w:eastAsia="ru-RU"/>
        </w:rPr>
        <w:t xml:space="preserve"> </w:t>
      </w:r>
      <w:r w:rsidRPr="00D51FE5">
        <w:rPr>
          <w:rFonts w:ascii="Times New Roman" w:eastAsia="Times New Roman" w:hAnsi="Times New Roman" w:cs="Times New Roman"/>
          <w:color w:val="000000"/>
          <w:sz w:val="24"/>
          <w:szCs w:val="24"/>
          <w:lang w:eastAsia="ru-RU"/>
        </w:rPr>
        <w:t>страховые агентства</w:t>
      </w:r>
      <w:r w:rsidR="00C11817">
        <w:rPr>
          <w:rFonts w:ascii="Times New Roman" w:eastAsia="Times New Roman" w:hAnsi="Times New Roman" w:cs="Times New Roman"/>
          <w:color w:val="000000"/>
          <w:sz w:val="24"/>
          <w:szCs w:val="24"/>
          <w:lang w:eastAsia="ru-RU"/>
        </w:rPr>
        <w:t>;</w:t>
      </w:r>
      <w:r w:rsidRPr="00D51FE5">
        <w:rPr>
          <w:rFonts w:ascii="Times New Roman" w:eastAsia="Times New Roman" w:hAnsi="Times New Roman" w:cs="Times New Roman"/>
          <w:color w:val="000000"/>
          <w:sz w:val="24"/>
          <w:szCs w:val="24"/>
          <w:lang w:eastAsia="ru-RU"/>
        </w:rPr>
        <w:t xml:space="preserve"> военкоматы;</w:t>
      </w:r>
      <w:r w:rsidR="00C11817">
        <w:rPr>
          <w:rFonts w:ascii="Times New Roman" w:eastAsia="Times New Roman" w:hAnsi="Times New Roman" w:cs="Times New Roman"/>
          <w:color w:val="000000"/>
          <w:sz w:val="24"/>
          <w:szCs w:val="24"/>
          <w:lang w:eastAsia="ru-RU"/>
        </w:rPr>
        <w:t xml:space="preserve"> </w:t>
      </w:r>
      <w:r w:rsidRPr="00D51FE5">
        <w:rPr>
          <w:rFonts w:ascii="Times New Roman" w:eastAsia="Times New Roman" w:hAnsi="Times New Roman" w:cs="Times New Roman"/>
          <w:color w:val="000000"/>
          <w:sz w:val="24"/>
          <w:szCs w:val="24"/>
          <w:lang w:eastAsia="ru-RU"/>
        </w:rPr>
        <w:t>органы социального страхования</w:t>
      </w:r>
      <w:r w:rsidR="00C11817">
        <w:rPr>
          <w:rFonts w:ascii="Times New Roman" w:eastAsia="Times New Roman" w:hAnsi="Times New Roman" w:cs="Times New Roman"/>
          <w:color w:val="000000"/>
          <w:sz w:val="24"/>
          <w:szCs w:val="24"/>
          <w:lang w:eastAsia="ru-RU"/>
        </w:rPr>
        <w:t xml:space="preserve">; </w:t>
      </w:r>
      <w:r w:rsidRPr="00D51FE5">
        <w:rPr>
          <w:rFonts w:ascii="Times New Roman" w:eastAsia="Times New Roman" w:hAnsi="Times New Roman" w:cs="Times New Roman"/>
          <w:color w:val="000000"/>
          <w:sz w:val="24"/>
          <w:szCs w:val="24"/>
          <w:lang w:eastAsia="ru-RU"/>
        </w:rPr>
        <w:t>пенсионные фонды;</w:t>
      </w:r>
      <w:r w:rsidR="00C11817">
        <w:rPr>
          <w:rFonts w:ascii="Times New Roman" w:eastAsia="Times New Roman" w:hAnsi="Times New Roman" w:cs="Times New Roman"/>
          <w:color w:val="000000"/>
          <w:sz w:val="24"/>
          <w:szCs w:val="24"/>
          <w:lang w:eastAsia="ru-RU"/>
        </w:rPr>
        <w:t xml:space="preserve"> </w:t>
      </w:r>
      <w:r w:rsidRPr="00D51FE5">
        <w:rPr>
          <w:rFonts w:ascii="Times New Roman" w:eastAsia="Times New Roman" w:hAnsi="Times New Roman" w:cs="Times New Roman"/>
          <w:color w:val="000000"/>
          <w:sz w:val="24"/>
          <w:szCs w:val="24"/>
          <w:lang w:eastAsia="ru-RU"/>
        </w:rPr>
        <w:t xml:space="preserve"> подразделения муниципальных органов управления; банки</w:t>
      </w:r>
      <w:r w:rsidR="00C11817">
        <w:rPr>
          <w:rFonts w:ascii="Times New Roman" w:eastAsia="Times New Roman" w:hAnsi="Times New Roman" w:cs="Times New Roman"/>
          <w:color w:val="000000"/>
          <w:sz w:val="24"/>
          <w:szCs w:val="24"/>
          <w:lang w:eastAsia="ru-RU"/>
        </w:rPr>
        <w:t>.</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4.2.2.надзорно-контрольные органы имеют доступ к информации только в сфере своей компетенции;</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4.2.3.организации,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4.2.4.другие организации.</w:t>
      </w:r>
    </w:p>
    <w:p w:rsidR="00074C83" w:rsidRPr="00D51FE5" w:rsidRDefault="00074C83" w:rsidP="00C118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Сведения о работающем сотруднике или уже уволенном могут быть предоставлены другой организации только по письменному запросу на бланке организации с письменного согласия работника.</w:t>
      </w:r>
    </w:p>
    <w:p w:rsidR="00074C83" w:rsidRPr="00D51FE5" w:rsidRDefault="00074C83" w:rsidP="00C118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074C83" w:rsidRPr="00D51FE5" w:rsidRDefault="00074C83" w:rsidP="00074C83">
      <w:pPr>
        <w:shd w:val="clear" w:color="auto" w:fill="FFFFFF"/>
        <w:spacing w:before="144" w:after="288" w:line="240" w:lineRule="auto"/>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b/>
          <w:bCs/>
          <w:color w:val="000000"/>
          <w:sz w:val="24"/>
          <w:szCs w:val="24"/>
          <w:lang w:eastAsia="ru-RU"/>
        </w:rPr>
        <w:t>5.Защита персональных данных</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5.1.Под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5.2.Риск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5.3.Защита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5.4.Защита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5.5.«Внутренняя защита»:</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5.5.1.регламентация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5.5.2.для обеспечения внутренней защиты персональных данных работников предусматривается:</w:t>
      </w:r>
    </w:p>
    <w:p w:rsidR="00074C83" w:rsidRPr="00D51FE5" w:rsidRDefault="00074C83" w:rsidP="00C118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sym w:font="Symbol" w:char="F0B7"/>
      </w:r>
      <w:r w:rsidRPr="00D51FE5">
        <w:rPr>
          <w:rFonts w:ascii="Times New Roman" w:eastAsia="Times New Roman" w:hAnsi="Times New Roman" w:cs="Times New Roman"/>
          <w:color w:val="000000"/>
          <w:sz w:val="24"/>
          <w:szCs w:val="24"/>
          <w:lang w:eastAsia="ru-RU"/>
        </w:rPr>
        <w:t>​ осуществление пропускного режима в служебные помещения;</w:t>
      </w:r>
    </w:p>
    <w:p w:rsidR="00074C83" w:rsidRPr="00D51FE5" w:rsidRDefault="00074C83" w:rsidP="00C11817">
      <w:pPr>
        <w:shd w:val="clear" w:color="auto" w:fill="FFFFFF"/>
        <w:spacing w:before="144" w:after="288"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sym w:font="Symbol" w:char="F0B7"/>
      </w:r>
      <w:r w:rsidRPr="00D51FE5">
        <w:rPr>
          <w:rFonts w:ascii="Times New Roman" w:eastAsia="Times New Roman" w:hAnsi="Times New Roman" w:cs="Times New Roman"/>
          <w:color w:val="000000"/>
          <w:sz w:val="24"/>
          <w:szCs w:val="24"/>
          <w:lang w:eastAsia="ru-RU"/>
        </w:rPr>
        <w:t>​ назначение должностных лиц, допущенных к обработке ПД;</w:t>
      </w:r>
    </w:p>
    <w:p w:rsidR="00074C83" w:rsidRPr="00D51FE5" w:rsidRDefault="00074C83" w:rsidP="00C11817">
      <w:pPr>
        <w:shd w:val="clear" w:color="auto" w:fill="FFFFFF"/>
        <w:spacing w:before="144" w:after="288"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sym w:font="Symbol" w:char="F0B7"/>
      </w:r>
      <w:r w:rsidRPr="00D51FE5">
        <w:rPr>
          <w:rFonts w:ascii="Times New Roman" w:eastAsia="Times New Roman" w:hAnsi="Times New Roman" w:cs="Times New Roman"/>
          <w:color w:val="000000"/>
          <w:sz w:val="24"/>
          <w:szCs w:val="24"/>
          <w:lang w:eastAsia="ru-RU"/>
        </w:rPr>
        <w:t>​ хранение ПД на бумажных носителях в охраняемых или запираемых помещениях, сейфах, шкафах;</w:t>
      </w:r>
    </w:p>
    <w:p w:rsidR="00074C83" w:rsidRPr="00D51FE5" w:rsidRDefault="00074C83" w:rsidP="00C11817">
      <w:pPr>
        <w:shd w:val="clear" w:color="auto" w:fill="FFFFFF"/>
        <w:spacing w:before="144" w:after="288"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sym w:font="Symbol" w:char="F0B7"/>
      </w:r>
      <w:r w:rsidRPr="00D51FE5">
        <w:rPr>
          <w:rFonts w:ascii="Times New Roman" w:eastAsia="Times New Roman" w:hAnsi="Times New Roman" w:cs="Times New Roman"/>
          <w:color w:val="000000"/>
          <w:sz w:val="24"/>
          <w:szCs w:val="24"/>
          <w:lang w:eastAsia="ru-RU"/>
        </w:rPr>
        <w:t>​ наличие необходимых условий в помещении для работы с документами и базами данных с персональными сведениями;</w:t>
      </w:r>
    </w:p>
    <w:p w:rsidR="00074C83" w:rsidRPr="00D51FE5" w:rsidRDefault="00074C83" w:rsidP="00C11817">
      <w:pPr>
        <w:shd w:val="clear" w:color="auto" w:fill="FFFFFF"/>
        <w:spacing w:before="144" w:after="288"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sym w:font="Symbol" w:char="F0B7"/>
      </w:r>
      <w:r w:rsidRPr="00D51FE5">
        <w:rPr>
          <w:rFonts w:ascii="Times New Roman" w:eastAsia="Times New Roman" w:hAnsi="Times New Roman" w:cs="Times New Roman"/>
          <w:color w:val="000000"/>
          <w:sz w:val="24"/>
          <w:szCs w:val="24"/>
          <w:lang w:eastAsia="ru-RU"/>
        </w:rPr>
        <w:t>​ организация порядка уничтожения информации;</w:t>
      </w:r>
    </w:p>
    <w:p w:rsidR="00074C83" w:rsidRPr="00D51FE5" w:rsidRDefault="00074C83" w:rsidP="00C11817">
      <w:pPr>
        <w:shd w:val="clear" w:color="auto" w:fill="FFFFFF"/>
        <w:spacing w:before="144" w:after="288"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sym w:font="Symbol" w:char="F0B7"/>
      </w:r>
      <w:r w:rsidRPr="00D51FE5">
        <w:rPr>
          <w:rFonts w:ascii="Times New Roman" w:eastAsia="Times New Roman" w:hAnsi="Times New Roman" w:cs="Times New Roman"/>
          <w:color w:val="000000"/>
          <w:sz w:val="24"/>
          <w:szCs w:val="24"/>
          <w:lang w:eastAsia="ru-RU"/>
        </w:rP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074C83" w:rsidRPr="00D51FE5" w:rsidRDefault="00074C83" w:rsidP="00C11817">
      <w:pPr>
        <w:shd w:val="clear" w:color="auto" w:fill="FFFFFF"/>
        <w:spacing w:before="144" w:after="288"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sym w:font="Symbol" w:char="F0B7"/>
      </w:r>
      <w:r w:rsidRPr="00D51FE5">
        <w:rPr>
          <w:rFonts w:ascii="Times New Roman" w:eastAsia="Times New Roman" w:hAnsi="Times New Roman" w:cs="Times New Roman"/>
          <w:color w:val="000000"/>
          <w:sz w:val="24"/>
          <w:szCs w:val="24"/>
          <w:lang w:eastAsia="ru-RU"/>
        </w:rPr>
        <w:t>​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074C83" w:rsidRPr="00D51FE5" w:rsidRDefault="00074C83" w:rsidP="00C11817">
      <w:pPr>
        <w:shd w:val="clear" w:color="auto" w:fill="FFFFFF"/>
        <w:spacing w:before="144" w:after="288"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sym w:font="Symbol" w:char="F0B7"/>
      </w:r>
      <w:r w:rsidRPr="00D51FE5">
        <w:rPr>
          <w:rFonts w:ascii="Times New Roman" w:eastAsia="Times New Roman" w:hAnsi="Times New Roman" w:cs="Times New Roman"/>
          <w:color w:val="000000"/>
          <w:sz w:val="24"/>
          <w:szCs w:val="24"/>
          <w:lang w:eastAsia="ru-RU"/>
        </w:rPr>
        <w:t>​ осуществление внутреннего контроля соответствия обработки ПД требованиям законодательства.</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5.6.«Внешняя защита»:</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5.6.1.для защиты конфиденциальной информации создаются целенаправленные неблагоприятные условия и труднопреодолимые препятствия для несанкционированного доступа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5.6.2.под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5.6.3.для обеспечения внешней защиты персональных данных сотрудников необходимо соблюдать ряд мер:</w:t>
      </w:r>
    </w:p>
    <w:p w:rsidR="00074C83" w:rsidRPr="00D51FE5" w:rsidRDefault="00074C83" w:rsidP="00C118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порядок приема, учета и контроля деятельности посетителей;</w:t>
      </w:r>
    </w:p>
    <w:p w:rsidR="00074C83" w:rsidRPr="00D51FE5" w:rsidRDefault="00074C83" w:rsidP="00C118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пропускной режим организации;</w:t>
      </w:r>
    </w:p>
    <w:p w:rsidR="00074C83" w:rsidRPr="00D51FE5" w:rsidRDefault="00074C83" w:rsidP="00C118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технические средства охраны, сигнализации;</w:t>
      </w:r>
    </w:p>
    <w:p w:rsidR="00074C83" w:rsidRPr="00D51FE5" w:rsidRDefault="00074C83" w:rsidP="00C118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порядок охраны территории, зданий, помещений, транспортных средств;</w:t>
      </w:r>
    </w:p>
    <w:p w:rsidR="00074C83" w:rsidRPr="00D51FE5" w:rsidRDefault="00074C83" w:rsidP="00C118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требования к защите информации при интервьюировании и собеседованиях.</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5.7.Все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5.8.По возможности персональные данные обезличиваются.</w:t>
      </w:r>
    </w:p>
    <w:p w:rsidR="00074C83" w:rsidRPr="00D51FE5" w:rsidRDefault="00074C83" w:rsidP="00074C83">
      <w:pPr>
        <w:shd w:val="clear" w:color="auto" w:fill="FFFFFF"/>
        <w:spacing w:before="144" w:after="288" w:line="240" w:lineRule="auto"/>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b/>
          <w:bCs/>
          <w:color w:val="000000"/>
          <w:sz w:val="24"/>
          <w:szCs w:val="24"/>
          <w:lang w:eastAsia="ru-RU"/>
        </w:rPr>
        <w:t>6.Права и обязанности работника</w:t>
      </w:r>
    </w:p>
    <w:p w:rsidR="00074C83" w:rsidRPr="00D51FE5" w:rsidRDefault="00074C83" w:rsidP="00C11817">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6.1.В целях защиты персональных данных, хранящихся у работодателя, работник имеет право:</w:t>
      </w:r>
    </w:p>
    <w:p w:rsidR="00074C83" w:rsidRPr="00D51FE5" w:rsidRDefault="00074C83" w:rsidP="00D534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требовать исключения или исправления неверных или неполных персональных данных;</w:t>
      </w:r>
    </w:p>
    <w:p w:rsidR="00074C83" w:rsidRPr="00D51FE5" w:rsidRDefault="00074C83" w:rsidP="00D53465">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074C83" w:rsidRPr="00D51FE5" w:rsidRDefault="00074C83" w:rsidP="00D53465">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персональные данные оценочного характера дополнить заявлением, выражающим его собственную точку зрения;</w:t>
      </w:r>
    </w:p>
    <w:p w:rsidR="00074C83" w:rsidRPr="00D51FE5" w:rsidRDefault="00074C83" w:rsidP="00D534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определять своих представителей для защиты своих персональных данных;</w:t>
      </w:r>
    </w:p>
    <w:p w:rsidR="00074C83" w:rsidRPr="00D51FE5" w:rsidRDefault="00074C83" w:rsidP="00D534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на сохранение и защиту своей личной и семейной тайны.</w:t>
      </w:r>
    </w:p>
    <w:p w:rsidR="00074C83" w:rsidRPr="00D5346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3465">
        <w:rPr>
          <w:rFonts w:ascii="Times New Roman" w:eastAsia="Times New Roman" w:hAnsi="Times New Roman" w:cs="Times New Roman"/>
          <w:color w:val="000000"/>
          <w:sz w:val="24"/>
          <w:szCs w:val="24"/>
          <w:lang w:eastAsia="ru-RU"/>
        </w:rPr>
        <w:t>6.2.Работник обязан:</w:t>
      </w:r>
    </w:p>
    <w:p w:rsidR="00D53465" w:rsidRDefault="00074C83" w:rsidP="00D534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074C83" w:rsidRPr="00D51FE5" w:rsidRDefault="00074C83" w:rsidP="00D534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своевременно сообщать работодателю об изменении своих персональных данных;</w:t>
      </w:r>
    </w:p>
    <w:p w:rsidR="00074C83" w:rsidRPr="00D51FE5" w:rsidRDefault="00074C83" w:rsidP="00D534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 ставить работодателя в известность об изменении фамилии, имени, отчества,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074C83" w:rsidRPr="00D51FE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6.3.В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74C83" w:rsidRPr="00D51FE5" w:rsidRDefault="00074C83" w:rsidP="00074C83">
      <w:pPr>
        <w:shd w:val="clear" w:color="auto" w:fill="FFFFFF"/>
        <w:spacing w:before="144" w:after="288" w:line="240" w:lineRule="auto"/>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b/>
          <w:bCs/>
          <w:color w:val="000000"/>
          <w:sz w:val="24"/>
          <w:szCs w:val="24"/>
          <w:lang w:eastAsia="ru-RU"/>
        </w:rPr>
        <w:t>7.Ответственность за разглашение конфиденциальной информации, связанной с персональными данными</w:t>
      </w:r>
    </w:p>
    <w:p w:rsidR="00074C83" w:rsidRPr="00D51FE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7.1.Персональная ответственность – одно из главных требований к организации функционирования системы защиты персональных данных и обязательное условие обеспечения эффективности этой системы.</w:t>
      </w:r>
    </w:p>
    <w:p w:rsidR="00074C83" w:rsidRPr="00D51FE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7.2.Сотрудники,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074C83" w:rsidRPr="00D51FE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7.3.Руководитель, разрешающий доступ сотрудника к конфиденциальному документу, несет персональную ответственность за данное разрешение.</w:t>
      </w:r>
    </w:p>
    <w:p w:rsidR="00074C83" w:rsidRPr="00D51FE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7.4.Каждый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074C83" w:rsidRPr="00D51FE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7.5.Лица,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074C83" w:rsidRPr="00D51FE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7.5.1.за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074C83" w:rsidRPr="00D51FE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7.5.2.должностные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074C83" w:rsidRPr="00D51FE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7.5.3.в соответствии с Гражданским Кодексом РФ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074C83" w:rsidRPr="00D51FE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7.5.4.уголовная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074C83" w:rsidRPr="00D51FE5" w:rsidRDefault="00074C83" w:rsidP="00D53465">
      <w:pPr>
        <w:shd w:val="clear" w:color="auto" w:fill="FFFFFF"/>
        <w:spacing w:before="100" w:beforeAutospacing="1" w:after="239" w:line="240" w:lineRule="auto"/>
        <w:jc w:val="both"/>
        <w:rPr>
          <w:rFonts w:ascii="Times New Roman" w:eastAsia="Times New Roman" w:hAnsi="Times New Roman" w:cs="Times New Roman"/>
          <w:color w:val="000000"/>
          <w:sz w:val="24"/>
          <w:szCs w:val="24"/>
          <w:lang w:eastAsia="ru-RU"/>
        </w:rPr>
      </w:pPr>
      <w:r w:rsidRPr="00D51FE5">
        <w:rPr>
          <w:rFonts w:ascii="Times New Roman" w:eastAsia="Times New Roman" w:hAnsi="Times New Roman" w:cs="Times New Roman"/>
          <w:color w:val="000000"/>
          <w:sz w:val="24"/>
          <w:szCs w:val="24"/>
          <w:lang w:eastAsia="ru-RU"/>
        </w:rPr>
        <w:t>7.6.Неправомерность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744C8E" w:rsidRPr="00D51FE5" w:rsidRDefault="00744C8E">
      <w:pPr>
        <w:rPr>
          <w:rFonts w:ascii="Times New Roman" w:hAnsi="Times New Roman" w:cs="Times New Roman"/>
          <w:sz w:val="24"/>
          <w:szCs w:val="24"/>
        </w:rPr>
      </w:pPr>
    </w:p>
    <w:sectPr w:rsidR="00744C8E" w:rsidRPr="00D51FE5" w:rsidSect="00074C83">
      <w:pgSz w:w="11906" w:h="16838"/>
      <w:pgMar w:top="426"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93B" w:rsidRDefault="00B7693B" w:rsidP="00074C83">
      <w:pPr>
        <w:spacing w:after="0" w:line="240" w:lineRule="auto"/>
      </w:pPr>
      <w:r>
        <w:separator/>
      </w:r>
    </w:p>
  </w:endnote>
  <w:endnote w:type="continuationSeparator" w:id="1">
    <w:p w:rsidR="00B7693B" w:rsidRDefault="00B7693B" w:rsidP="00074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93B" w:rsidRDefault="00B7693B" w:rsidP="00074C83">
      <w:pPr>
        <w:spacing w:after="0" w:line="240" w:lineRule="auto"/>
      </w:pPr>
      <w:r>
        <w:separator/>
      </w:r>
    </w:p>
  </w:footnote>
  <w:footnote w:type="continuationSeparator" w:id="1">
    <w:p w:rsidR="00B7693B" w:rsidRDefault="00B7693B" w:rsidP="00074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74C83"/>
    <w:rsid w:val="00074C83"/>
    <w:rsid w:val="00080782"/>
    <w:rsid w:val="001B5892"/>
    <w:rsid w:val="002465C1"/>
    <w:rsid w:val="005E3E9F"/>
    <w:rsid w:val="00682255"/>
    <w:rsid w:val="00744C8E"/>
    <w:rsid w:val="0089481F"/>
    <w:rsid w:val="008B3074"/>
    <w:rsid w:val="0099054D"/>
    <w:rsid w:val="00B7693B"/>
    <w:rsid w:val="00C11817"/>
    <w:rsid w:val="00C70134"/>
    <w:rsid w:val="00D51FE5"/>
    <w:rsid w:val="00D53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74C83"/>
  </w:style>
  <w:style w:type="paragraph" w:customStyle="1" w:styleId="p3">
    <w:name w:val="p3"/>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74C83"/>
  </w:style>
  <w:style w:type="paragraph" w:customStyle="1" w:styleId="p4">
    <w:name w:val="p4"/>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74C83"/>
  </w:style>
  <w:style w:type="paragraph" w:customStyle="1" w:styleId="p5">
    <w:name w:val="p5"/>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74C83"/>
  </w:style>
  <w:style w:type="paragraph" w:customStyle="1" w:styleId="p9">
    <w:name w:val="p9"/>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74C83"/>
  </w:style>
  <w:style w:type="paragraph" w:customStyle="1" w:styleId="p14">
    <w:name w:val="p14"/>
    <w:basedOn w:val="a"/>
    <w:rsid w:val="00074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074C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4C83"/>
  </w:style>
  <w:style w:type="paragraph" w:styleId="a5">
    <w:name w:val="footer"/>
    <w:basedOn w:val="a"/>
    <w:link w:val="a6"/>
    <w:uiPriority w:val="99"/>
    <w:semiHidden/>
    <w:unhideWhenUsed/>
    <w:rsid w:val="00074C8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74C83"/>
  </w:style>
</w:styles>
</file>

<file path=word/webSettings.xml><?xml version="1.0" encoding="utf-8"?>
<w:webSettings xmlns:r="http://schemas.openxmlformats.org/officeDocument/2006/relationships" xmlns:w="http://schemas.openxmlformats.org/wordprocessingml/2006/main">
  <w:divs>
    <w:div w:id="5450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Luzer</dc:creator>
  <cp:lastModifiedBy>nadya</cp:lastModifiedBy>
  <cp:revision>6</cp:revision>
  <dcterms:created xsi:type="dcterms:W3CDTF">2016-12-21T03:13:00Z</dcterms:created>
  <dcterms:modified xsi:type="dcterms:W3CDTF">2016-12-27T15:41:00Z</dcterms:modified>
</cp:coreProperties>
</file>